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6B2" w:rsidRDefault="000706B2" w:rsidP="000706B2">
      <w:pPr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342" w:tblpY="87"/>
        <w:tblW w:w="11310" w:type="dxa"/>
        <w:tblLayout w:type="fixed"/>
        <w:tblLook w:val="01E0"/>
      </w:tblPr>
      <w:tblGrid>
        <w:gridCol w:w="5595"/>
        <w:gridCol w:w="5715"/>
      </w:tblGrid>
      <w:tr w:rsidR="000706B2" w:rsidTr="000706B2">
        <w:trPr>
          <w:trHeight w:val="1332"/>
        </w:trPr>
        <w:tc>
          <w:tcPr>
            <w:tcW w:w="5598" w:type="dxa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TRƯỜNG CAO ĐẲNG KỸ THUẬT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KHOACÔNG NGHỆ MAY – THỜI TRANG</w:t>
            </w:r>
          </w:p>
          <w:p w:rsidR="000706B2" w:rsidRDefault="00741A7C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741A7C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2" o:spid="_x0000_s1026" type="#_x0000_t32" style="position:absolute;left:0;text-align:left;margin-left:84.85pt;margin-top:2.7pt;width:93.75pt;height:0;flip:x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"/>
              </w:pict>
            </w:r>
          </w:p>
        </w:tc>
        <w:tc>
          <w:tcPr>
            <w:tcW w:w="5718" w:type="dxa"/>
          </w:tcPr>
          <w:p w:rsidR="000706B2" w:rsidRDefault="00741A7C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1A7C">
              <w:rPr>
                <w:noProof/>
              </w:rPr>
              <w:pict>
                <v:shape id="AutoShape 13" o:spid="_x0000_s1027" type="#_x0000_t32" style="position:absolute;left:0;text-align:left;margin-left:74.05pt;margin-top:32.85pt;width:116.05pt;height:0;flip:x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"/>
              </w:pic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0706B2" w:rsidRDefault="000706B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BÁO CÁO TÌNH HÌNH MÁY MÓC TRANG THIẾT BỊ CÁC XƯỞNG</w:t>
      </w:r>
    </w:p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THÁNG 02,03/2015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b/>
          <w:sz w:val="24"/>
          <w:szCs w:val="24"/>
          <w:u w:val="single"/>
        </w:rPr>
        <w:t>Kính göûi :</w:t>
      </w:r>
      <w:r>
        <w:rPr>
          <w:b/>
          <w:sz w:val="24"/>
          <w:szCs w:val="24"/>
        </w:rPr>
        <w:tab/>
      </w:r>
      <w:r>
        <w:rPr>
          <w:rFonts w:ascii="Times New Roman" w:hAnsi="Times New Roman"/>
          <w:sz w:val="26"/>
          <w:szCs w:val="26"/>
        </w:rPr>
        <w:t>Hiệu Trưởng Trường Cao Đẳng Kỹ Thuật Lý Tự Trọng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Phòng Thiết Bị Vật Tư </w:t>
      </w:r>
    </w:p>
    <w:p w:rsidR="000706B2" w:rsidRDefault="000706B2" w:rsidP="000706B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 Công Nghệ May- Thời Trang kính báo cáo về tình hình máy móc trang thiết bị tại các xưởng tháng 2,3 như sau:</w:t>
      </w:r>
    </w:p>
    <w:p w:rsidR="000706B2" w:rsidRDefault="000706B2" w:rsidP="000706B2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I/ Tình hình máy móc thiết bị Phòng máy vi tính:</w:t>
      </w:r>
    </w:p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Tình hình máy móc trang thiết bị tại Phòng máy vi tính hoạt động bình thường.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100"/>
        <w:gridCol w:w="2239"/>
        <w:gridCol w:w="1610"/>
        <w:gridCol w:w="1283"/>
        <w:gridCol w:w="916"/>
      </w:tblGrid>
      <w:tr w:rsidR="000706B2" w:rsidTr="000706B2">
        <w:trPr>
          <w:trHeight w:val="97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II/Tình hình máy móc thiết bị tại Xưởng may 1: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100"/>
        <w:gridCol w:w="2239"/>
        <w:gridCol w:w="1610"/>
        <w:gridCol w:w="1283"/>
        <w:gridCol w:w="916"/>
      </w:tblGrid>
      <w:tr w:rsidR="000706B2" w:rsidTr="000706B2">
        <w:trPr>
          <w:trHeight w:val="97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 máy quạt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chạy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bàn ủi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đầu cắm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502C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Đã thay mới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III/Tình hình máy móc thiết bị tại Xưởng may 2: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014"/>
        <w:gridCol w:w="2325"/>
        <w:gridCol w:w="1609"/>
        <w:gridCol w:w="1283"/>
        <w:gridCol w:w="917"/>
      </w:tblGrid>
      <w:tr w:rsidR="000706B2" w:rsidTr="000706B2">
        <w:trPr>
          <w:trHeight w:val="86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HƯ HỎNG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806E5B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Pr="000706B2" w:rsidRDefault="00DD10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CÁI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Mất chân vịt, hư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Mất chân vịt, không khởi động được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0010606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0010609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DD1081" w:rsidP="009B17B4"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vịt, không ăn chỉ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1F705E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0010612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Pr="000706B2" w:rsidRDefault="00DD1081" w:rsidP="00DD1081">
            <w:pPr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 xml:space="preserve">CÁI 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vịt, hư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14002-5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r>
              <w:t>H</w:t>
            </w:r>
            <w:r>
              <w:rPr>
                <w:rFonts w:ascii="Times New Roman" w:hAnsi="Times New Roman"/>
                <w:lang w:val="vi-VN"/>
              </w:rPr>
              <w:t xml:space="preserve">ư </w:t>
            </w:r>
            <w:r>
              <w:rPr>
                <w:rFonts w:ascii="Times New Roman" w:hAnsi="Times New Roman"/>
              </w:rPr>
              <w:t>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Sùi chỉ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Kim đụng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KM11 -1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0F0309"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khởi động được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bàn lừa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III/Tình hình máy móc thiết bị tại Xưởng may 3: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014"/>
        <w:gridCol w:w="2325"/>
        <w:gridCol w:w="1609"/>
        <w:gridCol w:w="1283"/>
        <w:gridCol w:w="917"/>
      </w:tblGrid>
      <w:tr w:rsidR="000706B2" w:rsidTr="000706B2">
        <w:trPr>
          <w:trHeight w:val="8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0706B2">
        <w:trPr>
          <w:trHeight w:val="486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IV/ Tình hình máy móc thiết bị tại Văn phòng khoa:</w:t>
      </w:r>
    </w:p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Tình hình máy móc trang thiết bị tại văn phòng khoa hoạt động bình thường.</w:t>
      </w: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V/ Tình hình máy móc thiết bị tại Xưởng thiết kế rập:</w:t>
      </w:r>
    </w:p>
    <w:tbl>
      <w:tblPr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1"/>
        <w:gridCol w:w="2851"/>
        <w:gridCol w:w="6"/>
        <w:gridCol w:w="1075"/>
        <w:gridCol w:w="8"/>
        <w:gridCol w:w="2194"/>
        <w:gridCol w:w="12"/>
        <w:gridCol w:w="1556"/>
        <w:gridCol w:w="29"/>
        <w:gridCol w:w="1246"/>
        <w:gridCol w:w="902"/>
      </w:tblGrid>
      <w:tr w:rsidR="000706B2" w:rsidTr="000706B2">
        <w:trPr>
          <w:trHeight w:val="697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STT</w:t>
            </w:r>
          </w:p>
        </w:tc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HƯ HỎNG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ĐVT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HƯ HỎNG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THỜI GIAN TIẾN HÀNH SỬA CHỮA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CHẤT LƯỢNG SAU SỬA CHỮA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</w:tc>
      </w:tr>
      <w:tr w:rsidR="000706B2" w:rsidTr="000706B2">
        <w:trPr>
          <w:trHeight w:val="63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64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25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64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25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0706B2" w:rsidRDefault="000706B2" w:rsidP="000706B2">
      <w:pPr>
        <w:spacing w:line="360" w:lineRule="auto"/>
        <w:ind w:left="5760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ind w:left="5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Tp.HCM, ngày 28 tháng 03  năm 2015</w:t>
      </w:r>
    </w:p>
    <w:p w:rsidR="000706B2" w:rsidRDefault="000706B2" w:rsidP="000706B2">
      <w:pPr>
        <w:spacing w:line="360" w:lineRule="auto"/>
        <w:ind w:left="5760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-432" w:type="dxa"/>
        <w:tblLook w:val="01E0"/>
      </w:tblPr>
      <w:tblGrid>
        <w:gridCol w:w="3364"/>
        <w:gridCol w:w="3429"/>
        <w:gridCol w:w="3215"/>
      </w:tblGrid>
      <w:tr w:rsidR="000706B2" w:rsidTr="000706B2">
        <w:tc>
          <w:tcPr>
            <w:tcW w:w="3600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696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PHÒNG THIẾT BỊ - VẬT TƯ</w:t>
            </w:r>
          </w:p>
        </w:tc>
        <w:tc>
          <w:tcPr>
            <w:tcW w:w="3432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TRƯỞNG ĐƠN VỊ</w:t>
            </w:r>
          </w:p>
        </w:tc>
      </w:tr>
    </w:tbl>
    <w:p w:rsidR="00FE7910" w:rsidRDefault="00FE7910"/>
    <w:sectPr w:rsidR="00FE7910" w:rsidSect="00741A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E6E59"/>
    <w:multiLevelType w:val="hybridMultilevel"/>
    <w:tmpl w:val="DE863542"/>
    <w:lvl w:ilvl="0" w:tplc="84145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/>
  <w:rsids>
    <w:rsidRoot w:val="000706B2"/>
    <w:rsid w:val="000706B2"/>
    <w:rsid w:val="000F2C12"/>
    <w:rsid w:val="00502C73"/>
    <w:rsid w:val="00741A7C"/>
    <w:rsid w:val="00806E5B"/>
    <w:rsid w:val="00DD1081"/>
    <w:rsid w:val="00FE7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12"/>
        <o:r id="V:Rule2" type="connector" idref="#AutoShape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NgocTho</cp:lastModifiedBy>
  <cp:revision>3</cp:revision>
  <dcterms:created xsi:type="dcterms:W3CDTF">2015-03-31T02:53:00Z</dcterms:created>
  <dcterms:modified xsi:type="dcterms:W3CDTF">2015-04-01T00:54:00Z</dcterms:modified>
</cp:coreProperties>
</file>